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BC719FB" w:rsidR="003268FD" w:rsidRDefault="00C02E8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3268FD" w:rsidRDefault="003268FD">
      <w:pPr>
        <w:spacing w:before="168" w:after="0"/>
        <w:jc w:val="both"/>
      </w:pPr>
    </w:p>
    <w:p w14:paraId="03000000" w14:textId="77777777" w:rsidR="003268FD" w:rsidRDefault="00C02E89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Минобрнауки России утверждены Рекомендации по поддержке студенческих семей</w:t>
      </w:r>
    </w:p>
    <w:p w14:paraId="04000000" w14:textId="77777777" w:rsidR="003268FD" w:rsidRDefault="00C02E89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color w:val="0000FF"/>
          <w:sz w:val="28"/>
          <w:u w:val="single" w:color="000000"/>
        </w:rPr>
        <w:t>Приказ</w:t>
      </w:r>
      <w:r>
        <w:rPr>
          <w:rFonts w:ascii="Times New Roman" w:hAnsi="Times New Roman"/>
          <w:sz w:val="28"/>
        </w:rPr>
        <w:t xml:space="preserve"> Минобрнауки России от 30.10.2025 N 807</w:t>
      </w:r>
      <w:r>
        <w:rPr>
          <w:rFonts w:ascii="Times New Roman" w:hAnsi="Times New Roman"/>
          <w:sz w:val="28"/>
        </w:rPr>
        <w:br/>
        <w:t>"Об утверждении Рекомендаций по поддержке студенческих семей" </w:t>
      </w:r>
    </w:p>
    <w:p w14:paraId="05000000" w14:textId="77777777" w:rsidR="003268FD" w:rsidRDefault="00C02E89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Рекомендации содержат информацию о реализации семейной политики в организациях СПО и университетах и разработаны в целях обеспечения возможности получения качественного образования обучающимися, относящимися к особому типу семей "молодая семья" и "студенче</w:t>
      </w:r>
      <w:r>
        <w:rPr>
          <w:rFonts w:ascii="Times New Roman" w:hAnsi="Times New Roman"/>
          <w:sz w:val="28"/>
        </w:rPr>
        <w:t>ская семья", а также обучающимися с детьми, продолжения исполнения трудовых обязанностей работниками образовательных организаций, имеющих детей, а также популяризации традиционных семейных ценностей среди студенческой молодежи.</w:t>
      </w:r>
    </w:p>
    <w:p w14:paraId="06000000" w14:textId="77777777" w:rsidR="003268FD" w:rsidRDefault="00C02E89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Определено, что общие вопрос</w:t>
      </w:r>
      <w:r>
        <w:rPr>
          <w:rFonts w:ascii="Times New Roman" w:hAnsi="Times New Roman"/>
          <w:sz w:val="28"/>
        </w:rPr>
        <w:t>ы по реализации семейной политики в образовательных организациях направлены на:</w:t>
      </w:r>
    </w:p>
    <w:p w14:paraId="07000000" w14:textId="77777777" w:rsidR="003268FD" w:rsidRDefault="00C02E89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-внедрение единого механизма информирования обучающихся и работников образовательных организаций о мерах и программах поддержки молодых и студенческих семей;</w:t>
      </w:r>
    </w:p>
    <w:p w14:paraId="08000000" w14:textId="77777777" w:rsidR="003268FD" w:rsidRDefault="00C02E89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-популяризацию тра</w:t>
      </w:r>
      <w:r>
        <w:rPr>
          <w:rFonts w:ascii="Times New Roman" w:hAnsi="Times New Roman"/>
          <w:sz w:val="28"/>
        </w:rPr>
        <w:t>диционных семейных ценностей среди студенческой молодежи;</w:t>
      </w:r>
    </w:p>
    <w:p w14:paraId="09000000" w14:textId="77777777" w:rsidR="003268FD" w:rsidRDefault="00C02E89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-создание доступной инфраструктуры для молодых и студенческих семей, а также матерей (отцов) с детьми из числа обучающихся и работников образовательных организаций, направленной на обеспечение получ</w:t>
      </w:r>
      <w:r>
        <w:rPr>
          <w:rFonts w:ascii="Times New Roman" w:hAnsi="Times New Roman"/>
          <w:sz w:val="28"/>
        </w:rPr>
        <w:t>ения качественного образования обучающимися с детьми, продолжения исполнения трудовых обязанностей сотрудниками образовательных организаций с детьми;</w:t>
      </w:r>
    </w:p>
    <w:p w14:paraId="0A000000" w14:textId="77777777" w:rsidR="003268FD" w:rsidRDefault="00C02E89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-организацию консультационной поддержки обучающихся (психологической, юридической, медицинской, карьерной)</w:t>
      </w:r>
      <w:r>
        <w:rPr>
          <w:rFonts w:ascii="Times New Roman" w:hAnsi="Times New Roman"/>
          <w:sz w:val="28"/>
        </w:rPr>
        <w:t>, в том числе представителей молодых и студенческих семей, в профилактических целях;</w:t>
      </w:r>
    </w:p>
    <w:p w14:paraId="0B000000" w14:textId="77777777" w:rsidR="003268FD" w:rsidRDefault="00C02E89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-формирование системы оценки эффективности реализации работы по сопровождению студенческих семей в образовательных организациях;</w:t>
      </w:r>
    </w:p>
    <w:p w14:paraId="0C000000" w14:textId="77777777" w:rsidR="003268FD" w:rsidRDefault="00C02E89">
      <w:pPr>
        <w:spacing w:before="168" w:after="0"/>
        <w:jc w:val="both"/>
      </w:pPr>
      <w:r>
        <w:rPr>
          <w:rFonts w:ascii="Times New Roman" w:hAnsi="Times New Roman"/>
          <w:sz w:val="28"/>
        </w:rPr>
        <w:t>-создание условий для привлекательности об</w:t>
      </w:r>
      <w:r>
        <w:rPr>
          <w:rFonts w:ascii="Times New Roman" w:hAnsi="Times New Roman"/>
          <w:sz w:val="28"/>
        </w:rPr>
        <w:t>разовательной организации для потенциальных обучающихся и работников из числа молодых и студенческих семей</w:t>
      </w:r>
      <w:r>
        <w:t>.</w:t>
      </w:r>
    </w:p>
    <w:p w14:paraId="0D000000" w14:textId="77777777" w:rsidR="003268FD" w:rsidRDefault="00C02E89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E000000" w14:textId="77777777" w:rsidR="003268FD" w:rsidRDefault="00C02E89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 w:rsidR="003268FD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8FD"/>
    <w:rsid w:val="003268FD"/>
    <w:rsid w:val="00C0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46613A-804C-48A3-A1D6-CCD230FB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2025-11-13T12:22:00Z</dcterms:created>
  <dcterms:modified xsi:type="dcterms:W3CDTF">2025-11-13T12:22:00Z</dcterms:modified>
</cp:coreProperties>
</file>